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F5" w:rsidRPr="00D602CE" w:rsidRDefault="00DB29F5" w:rsidP="00DB29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  <w:b w:val="0"/>
        </w:rPr>
      </w:pPr>
    </w:p>
    <w:p w:rsidR="00DB29F5" w:rsidRPr="00D602CE" w:rsidRDefault="00DB29F5" w:rsidP="00DB29F5">
      <w:pPr>
        <w:pStyle w:val="ConsPlusTitle"/>
        <w:jc w:val="center"/>
        <w:rPr>
          <w:rFonts w:eastAsia="Calibri"/>
        </w:rPr>
      </w:pPr>
    </w:p>
    <w:p w:rsidR="00DB29F5" w:rsidRPr="00957F85" w:rsidRDefault="00DB29F5" w:rsidP="00DB29F5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DB29F5" w:rsidRPr="00957F85" w:rsidRDefault="00DB29F5" w:rsidP="00DB29F5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от «</w:t>
      </w:r>
      <w:r w:rsidR="00B15A70">
        <w:rPr>
          <w:rFonts w:eastAsia="Calibri"/>
          <w:b w:val="0"/>
        </w:rPr>
        <w:t>15</w:t>
      </w:r>
      <w:r w:rsidRPr="00957F85">
        <w:rPr>
          <w:rFonts w:eastAsia="Calibri"/>
          <w:b w:val="0"/>
        </w:rPr>
        <w:t xml:space="preserve">» </w:t>
      </w:r>
      <w:r w:rsidR="00B15A70">
        <w:rPr>
          <w:rFonts w:eastAsia="Calibri"/>
          <w:b w:val="0"/>
        </w:rPr>
        <w:t xml:space="preserve">сентября </w:t>
      </w:r>
      <w:r w:rsidRPr="00957F85">
        <w:rPr>
          <w:rFonts w:eastAsia="Calibri"/>
          <w:b w:val="0"/>
        </w:rPr>
        <w:t>201</w:t>
      </w:r>
      <w:r>
        <w:rPr>
          <w:rFonts w:eastAsia="Calibri"/>
          <w:b w:val="0"/>
        </w:rPr>
        <w:t>4</w:t>
      </w:r>
      <w:r w:rsidRPr="00957F85">
        <w:rPr>
          <w:rFonts w:eastAsia="Calibri"/>
          <w:b w:val="0"/>
        </w:rPr>
        <w:t xml:space="preserve"> г.                                                                   №  </w:t>
      </w:r>
      <w:r w:rsidR="00B15A70">
        <w:rPr>
          <w:rFonts w:eastAsia="Calibri"/>
          <w:b w:val="0"/>
        </w:rPr>
        <w:t>1109</w:t>
      </w:r>
    </w:p>
    <w:p w:rsidR="00DB29F5" w:rsidRPr="00957F85" w:rsidRDefault="00DB29F5" w:rsidP="00DB29F5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DB29F5" w:rsidRPr="00957F85" w:rsidRDefault="00DB29F5" w:rsidP="00DB29F5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eastAsia="Calibri" w:hAnsi="Times New Roman" w:cs="Times New Roman"/>
          <w:b/>
          <w:sz w:val="28"/>
          <w:szCs w:val="28"/>
        </w:rPr>
        <w:t>утратившим</w:t>
      </w:r>
      <w:r w:rsidRPr="00957F8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силу муниципальных правовых актов в области градостроительной деятельности</w:t>
      </w:r>
    </w:p>
    <w:bookmarkEnd w:id="0"/>
    <w:p w:rsidR="00DB29F5" w:rsidRPr="00957F85" w:rsidRDefault="00DB29F5" w:rsidP="00DB29F5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rFonts w:eastAsia="Calibri"/>
          <w:b w:val="0"/>
        </w:rPr>
        <w:t>и</w:t>
      </w:r>
      <w:r w:rsidRPr="00957F85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</w:t>
      </w:r>
      <w:r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Твери, руководствуясь Уставом города Твери, </w:t>
      </w:r>
    </w:p>
    <w:p w:rsidR="00DB29F5" w:rsidRPr="00957F85" w:rsidRDefault="00DB29F5" w:rsidP="00DB29F5">
      <w:pPr>
        <w:pStyle w:val="ConsPlusTitle"/>
        <w:spacing w:after="480"/>
        <w:ind w:firstLine="709"/>
        <w:jc w:val="center"/>
        <w:rPr>
          <w:rFonts w:eastAsia="Calibri"/>
        </w:rPr>
      </w:pPr>
      <w:r w:rsidRPr="00957F85">
        <w:rPr>
          <w:rFonts w:eastAsia="Calibri"/>
        </w:rPr>
        <w:t>ПОСТАНОВЛЯЮ:</w:t>
      </w:r>
    </w:p>
    <w:p w:rsidR="00BF31E6" w:rsidRPr="00BF31E6" w:rsidRDefault="00DB29F5" w:rsidP="00BF3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1E6">
        <w:rPr>
          <w:rFonts w:ascii="Times New Roman" w:hAnsi="Times New Roman" w:cs="Times New Roman"/>
          <w:bCs/>
          <w:sz w:val="28"/>
          <w:szCs w:val="28"/>
        </w:rPr>
        <w:t>1. Признать утратившими силу:</w:t>
      </w:r>
    </w:p>
    <w:p w:rsidR="00BF31E6" w:rsidRDefault="00DB29F5" w:rsidP="00BF3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E6">
        <w:rPr>
          <w:rFonts w:ascii="Times New Roman" w:hAnsi="Times New Roman" w:cs="Times New Roman"/>
          <w:sz w:val="28"/>
          <w:szCs w:val="28"/>
        </w:rPr>
        <w:t xml:space="preserve">1.1.  </w:t>
      </w:r>
      <w:r w:rsidR="00BF31E6" w:rsidRPr="00BF31E6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30.04.2013 № 504</w:t>
      </w:r>
      <w:r w:rsidR="00BF31E6" w:rsidRPr="00BF31E6"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00 182:58 (почтовый адрес ориентира: г. Тверь, д. </w:t>
      </w:r>
      <w:proofErr w:type="spellStart"/>
      <w:r w:rsidR="00BF31E6" w:rsidRPr="00BF31E6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BF31E6" w:rsidRPr="00BF31E6"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 w:rsidRPr="00BF31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326" w:rsidRDefault="00DB29F5" w:rsidP="00100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326">
        <w:rPr>
          <w:rFonts w:ascii="Times New Roman" w:hAnsi="Times New Roman" w:cs="Times New Roman"/>
          <w:sz w:val="28"/>
          <w:szCs w:val="28"/>
        </w:rPr>
        <w:t>1.</w:t>
      </w:r>
      <w:r w:rsidR="00191E6C">
        <w:rPr>
          <w:rFonts w:ascii="Times New Roman" w:hAnsi="Times New Roman" w:cs="Times New Roman"/>
          <w:sz w:val="28"/>
          <w:szCs w:val="28"/>
        </w:rPr>
        <w:t>2</w:t>
      </w:r>
      <w:r w:rsidRPr="00100326">
        <w:rPr>
          <w:rFonts w:ascii="Times New Roman" w:hAnsi="Times New Roman" w:cs="Times New Roman"/>
          <w:sz w:val="28"/>
          <w:szCs w:val="28"/>
        </w:rPr>
        <w:t xml:space="preserve">. </w:t>
      </w:r>
      <w:r w:rsidR="00100326" w:rsidRPr="00100326"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Постановление администрации города Твери от 27.06.2013 </w:t>
      </w:r>
      <w:r w:rsidR="002770B2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100326" w:rsidRPr="00100326">
        <w:rPr>
          <w:rFonts w:ascii="Times New Roman" w:hAnsi="Times New Roman" w:cs="Times New Roman"/>
          <w:bCs/>
          <w:iCs/>
          <w:sz w:val="28"/>
          <w:szCs w:val="28"/>
        </w:rPr>
        <w:t xml:space="preserve"> 756 «О подготовке документации по планировке территории в границах земельного участка с кадастровым номером 69:40:02 00 180:99 (почтовый адрес ориентира: обл. Тверская, г. Тверь, ул. Левитана, д. 46) в Московском районе города Твери».</w:t>
      </w:r>
    </w:p>
    <w:p w:rsidR="00DB29F5" w:rsidRPr="00C02A08" w:rsidRDefault="00DB29F5" w:rsidP="00DB29F5">
      <w:pPr>
        <w:pStyle w:val="ConsPlusTitle"/>
        <w:ind w:firstLine="709"/>
        <w:jc w:val="both"/>
        <w:rPr>
          <w:b w:val="0"/>
        </w:rPr>
      </w:pPr>
      <w:r w:rsidRPr="00C02A08">
        <w:rPr>
          <w:b w:val="0"/>
        </w:rPr>
        <w:t>2</w:t>
      </w:r>
      <w:r>
        <w:rPr>
          <w:b w:val="0"/>
        </w:rPr>
        <w:t xml:space="preserve">. </w:t>
      </w:r>
      <w:r w:rsidRPr="00C02A08">
        <w:rPr>
          <w:b w:val="0"/>
        </w:rPr>
        <w:t>Управлению информации администрации города Твери (Н.А.Касаева) опубликовать настоящее Постановление в средствах массовой информации.</w:t>
      </w:r>
    </w:p>
    <w:p w:rsidR="00DB29F5" w:rsidRPr="00D92B42" w:rsidRDefault="00DB29F5" w:rsidP="00DB29F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Pr="00D92B42">
        <w:rPr>
          <w:b w:val="0"/>
        </w:rPr>
        <w:t xml:space="preserve">Управлению информационных ресурсов и технологий администрации города Твери (А.В.Исаев) </w:t>
      </w:r>
      <w:proofErr w:type="gramStart"/>
      <w:r w:rsidRPr="00D92B42">
        <w:rPr>
          <w:b w:val="0"/>
        </w:rPr>
        <w:t>разместить</w:t>
      </w:r>
      <w:proofErr w:type="gramEnd"/>
      <w:r w:rsidRPr="00D92B42">
        <w:rPr>
          <w:b w:val="0"/>
        </w:rPr>
        <w:t xml:space="preserve"> настоящее </w:t>
      </w:r>
      <w:r w:rsidRPr="00D92B42">
        <w:rPr>
          <w:b w:val="0"/>
        </w:rPr>
        <w:lastRenderedPageBreak/>
        <w:t>Постановление на официальном сайте администрации города Твери в сети Интернет.</w:t>
      </w:r>
    </w:p>
    <w:p w:rsidR="00DB29F5" w:rsidRPr="00D92B42" w:rsidRDefault="00DB29F5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2B4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DB29F5" w:rsidRPr="00D92B42" w:rsidRDefault="00DB29F5" w:rsidP="00DB29F5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92B4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gramStart"/>
      <w:r w:rsidR="00191E6C">
        <w:rPr>
          <w:rFonts w:ascii="Times New Roman" w:hAnsi="Times New Roman" w:cs="Times New Roman"/>
          <w:sz w:val="28"/>
          <w:szCs w:val="28"/>
        </w:rPr>
        <w:t xml:space="preserve">и.о. </w:t>
      </w:r>
      <w:r w:rsidRPr="00D92B42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D92B42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</w:t>
      </w:r>
      <w:r w:rsidR="00191E6C">
        <w:rPr>
          <w:rFonts w:ascii="Times New Roman" w:hAnsi="Times New Roman" w:cs="Times New Roman"/>
          <w:sz w:val="28"/>
          <w:szCs w:val="28"/>
        </w:rPr>
        <w:t xml:space="preserve"> (В.А.Прокудин)</w:t>
      </w:r>
      <w:r w:rsidRPr="00D92B42">
        <w:rPr>
          <w:rFonts w:ascii="Times New Roman" w:hAnsi="Times New Roman" w:cs="Times New Roman"/>
          <w:sz w:val="28"/>
          <w:szCs w:val="28"/>
        </w:rPr>
        <w:t>.</w:t>
      </w:r>
    </w:p>
    <w:p w:rsidR="00DB29F5" w:rsidRPr="00D92B42" w:rsidRDefault="00DB29F5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42">
        <w:rPr>
          <w:rFonts w:ascii="Times New Roman" w:hAnsi="Times New Roman" w:cs="Times New Roman"/>
          <w:sz w:val="28"/>
          <w:szCs w:val="28"/>
        </w:rPr>
        <w:t>Глав</w:t>
      </w:r>
      <w:r w:rsidR="00100326">
        <w:rPr>
          <w:rFonts w:ascii="Times New Roman" w:hAnsi="Times New Roman" w:cs="Times New Roman"/>
          <w:sz w:val="28"/>
          <w:szCs w:val="28"/>
        </w:rPr>
        <w:t>а</w:t>
      </w:r>
      <w:r w:rsidRPr="00D92B4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                              </w:t>
      </w:r>
      <w:r w:rsidR="00100326">
        <w:rPr>
          <w:rFonts w:ascii="Times New Roman" w:hAnsi="Times New Roman" w:cs="Times New Roman"/>
          <w:sz w:val="28"/>
          <w:szCs w:val="28"/>
        </w:rPr>
        <w:t>Ю</w:t>
      </w:r>
      <w:r w:rsidRPr="00D92B42">
        <w:rPr>
          <w:rFonts w:ascii="Times New Roman" w:hAnsi="Times New Roman" w:cs="Times New Roman"/>
          <w:sz w:val="28"/>
          <w:szCs w:val="28"/>
        </w:rPr>
        <w:t>.В.</w:t>
      </w:r>
      <w:r w:rsidR="00100326">
        <w:rPr>
          <w:rFonts w:ascii="Times New Roman" w:hAnsi="Times New Roman" w:cs="Times New Roman"/>
          <w:sz w:val="28"/>
          <w:szCs w:val="28"/>
        </w:rPr>
        <w:t>Тимофеев</w:t>
      </w:r>
    </w:p>
    <w:p w:rsidR="00DB29F5" w:rsidRPr="00F93D68" w:rsidRDefault="00DB29F5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F5" w:rsidRDefault="00DB29F5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P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P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P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7268" w:rsidRPr="00037268" w:rsidRDefault="00037268" w:rsidP="00DB2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037268" w:rsidRPr="00037268" w:rsidSect="003B4117">
      <w:pgSz w:w="11905" w:h="16838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29F5"/>
    <w:rsid w:val="00037268"/>
    <w:rsid w:val="000E1C96"/>
    <w:rsid w:val="00100326"/>
    <w:rsid w:val="00156B8B"/>
    <w:rsid w:val="00191E6C"/>
    <w:rsid w:val="002770B2"/>
    <w:rsid w:val="002F73BC"/>
    <w:rsid w:val="003B4117"/>
    <w:rsid w:val="004B6C0F"/>
    <w:rsid w:val="00513779"/>
    <w:rsid w:val="0054602C"/>
    <w:rsid w:val="00564A94"/>
    <w:rsid w:val="005F674C"/>
    <w:rsid w:val="006C0305"/>
    <w:rsid w:val="006E58B8"/>
    <w:rsid w:val="00801E3E"/>
    <w:rsid w:val="00867A05"/>
    <w:rsid w:val="008840CD"/>
    <w:rsid w:val="008B5CF3"/>
    <w:rsid w:val="009F291D"/>
    <w:rsid w:val="00B15A70"/>
    <w:rsid w:val="00B375DD"/>
    <w:rsid w:val="00B708C0"/>
    <w:rsid w:val="00BC43A8"/>
    <w:rsid w:val="00BE2DB3"/>
    <w:rsid w:val="00BF31E6"/>
    <w:rsid w:val="00DB29F5"/>
    <w:rsid w:val="00EF6C8E"/>
    <w:rsid w:val="00F1434B"/>
    <w:rsid w:val="00F84AB1"/>
    <w:rsid w:val="00F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2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DB29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8F715-B1D0-4A9D-9FE3-3C66D116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2014-08-25T06:24:00Z</cp:lastPrinted>
  <dcterms:created xsi:type="dcterms:W3CDTF">2014-09-15T06:37:00Z</dcterms:created>
  <dcterms:modified xsi:type="dcterms:W3CDTF">2014-09-15T13:20:00Z</dcterms:modified>
</cp:coreProperties>
</file>